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2" w:rsidRDefault="00766842" w:rsidP="0076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6"/>
          <w:szCs w:val="26"/>
        </w:rPr>
      </w:pPr>
    </w:p>
    <w:p w:rsidR="002E2DB7" w:rsidRPr="00A00D5F" w:rsidRDefault="000F085E" w:rsidP="002E2DB7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A00D5F">
        <w:rPr>
          <w:rFonts w:ascii="Arial" w:hAnsi="Arial" w:cs="Arial"/>
          <w:b/>
          <w:sz w:val="28"/>
          <w:szCs w:val="28"/>
        </w:rPr>
        <w:t>QUADRO DE AVERBAÇÃO DE</w:t>
      </w:r>
      <w:r w:rsidR="009F3EA1" w:rsidRPr="00A00D5F">
        <w:rPr>
          <w:rFonts w:ascii="Arial" w:hAnsi="Arial" w:cs="Arial"/>
          <w:b/>
          <w:sz w:val="28"/>
          <w:szCs w:val="28"/>
        </w:rPr>
        <w:t xml:space="preserve"> ATIVIDADES COMPLEMENTARES</w:t>
      </w:r>
    </w:p>
    <w:p w:rsidR="00DF54D5" w:rsidRPr="00A00D5F" w:rsidRDefault="002E2DB7" w:rsidP="002E2D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A00D5F">
        <w:rPr>
          <w:rFonts w:ascii="Arial" w:hAnsi="Arial" w:cs="Arial"/>
          <w:sz w:val="20"/>
          <w:szCs w:val="20"/>
        </w:rPr>
        <w:t>(</w:t>
      </w:r>
      <w:r w:rsidRPr="00A00D5F">
        <w:rPr>
          <w:rFonts w:ascii="Arial" w:hAnsi="Arial" w:cs="Arial"/>
          <w:i/>
          <w:sz w:val="20"/>
          <w:szCs w:val="20"/>
        </w:rPr>
        <w:t>Aprovado na reunião do Conselho Acadêmico do dia 2</w:t>
      </w:r>
      <w:r w:rsidR="00A00D5F">
        <w:rPr>
          <w:rFonts w:ascii="Arial" w:hAnsi="Arial" w:cs="Arial"/>
          <w:i/>
          <w:sz w:val="20"/>
          <w:szCs w:val="20"/>
        </w:rPr>
        <w:t>3</w:t>
      </w:r>
      <w:r w:rsidRPr="00A00D5F">
        <w:rPr>
          <w:rFonts w:ascii="Arial" w:hAnsi="Arial" w:cs="Arial"/>
          <w:i/>
          <w:sz w:val="20"/>
          <w:szCs w:val="20"/>
        </w:rPr>
        <w:t xml:space="preserve"> de </w:t>
      </w:r>
      <w:r w:rsidR="00A00D5F">
        <w:rPr>
          <w:rFonts w:ascii="Arial" w:hAnsi="Arial" w:cs="Arial"/>
          <w:i/>
          <w:sz w:val="20"/>
          <w:szCs w:val="20"/>
        </w:rPr>
        <w:t>maio</w:t>
      </w:r>
      <w:r w:rsidRPr="00A00D5F">
        <w:rPr>
          <w:rFonts w:ascii="Arial" w:hAnsi="Arial" w:cs="Arial"/>
          <w:i/>
          <w:sz w:val="20"/>
          <w:szCs w:val="20"/>
        </w:rPr>
        <w:t xml:space="preserve"> de 201</w:t>
      </w:r>
      <w:r w:rsidR="00A00D5F">
        <w:rPr>
          <w:rFonts w:ascii="Arial" w:hAnsi="Arial" w:cs="Arial"/>
          <w:i/>
          <w:sz w:val="20"/>
          <w:szCs w:val="20"/>
        </w:rPr>
        <w:t>8</w:t>
      </w:r>
      <w:r w:rsidRPr="00A00D5F">
        <w:rPr>
          <w:rFonts w:ascii="Arial" w:hAnsi="Arial" w:cs="Arial"/>
          <w:sz w:val="20"/>
          <w:szCs w:val="20"/>
        </w:rPr>
        <w:t>)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8"/>
        <w:gridCol w:w="4979"/>
      </w:tblGrid>
      <w:tr w:rsidR="000F085E" w:rsidRPr="00AE1A31" w:rsidTr="000F085E">
        <w:tc>
          <w:tcPr>
            <w:tcW w:w="9957" w:type="dxa"/>
            <w:gridSpan w:val="2"/>
            <w:shd w:val="clear" w:color="auto" w:fill="B8CCE4"/>
          </w:tcPr>
          <w:p w:rsidR="000F085E" w:rsidRPr="000F085E" w:rsidRDefault="000F085E" w:rsidP="00A9272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CURSO: TECNÓ</w:t>
            </w:r>
            <w:r w:rsidRPr="000F085E">
              <w:rPr>
                <w:rFonts w:ascii="Arial" w:hAnsi="Arial" w:cs="Arial"/>
                <w:b/>
                <w:sz w:val="26"/>
                <w:szCs w:val="26"/>
              </w:rPr>
              <w:t xml:space="preserve">LOGO EM </w:t>
            </w:r>
            <w:r w:rsidR="00A92726">
              <w:rPr>
                <w:rFonts w:ascii="Arial" w:hAnsi="Arial" w:cs="Arial"/>
                <w:b/>
                <w:sz w:val="26"/>
                <w:szCs w:val="26"/>
              </w:rPr>
              <w:t>SISTEMAS DE INFORMAÇÃO</w:t>
            </w:r>
          </w:p>
        </w:tc>
      </w:tr>
      <w:tr w:rsidR="000F085E" w:rsidRPr="000F085E" w:rsidTr="000F085E">
        <w:tc>
          <w:tcPr>
            <w:tcW w:w="9957" w:type="dxa"/>
            <w:gridSpan w:val="2"/>
            <w:vAlign w:val="center"/>
          </w:tcPr>
          <w:p w:rsidR="000F085E" w:rsidRDefault="000F085E" w:rsidP="000F0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ALUNO</w:t>
            </w:r>
            <w:r w:rsidRPr="000F085E">
              <w:rPr>
                <w:rFonts w:ascii="Arial" w:hAnsi="Arial" w:cs="Arial"/>
              </w:rPr>
              <w:t>:</w:t>
            </w:r>
          </w:p>
          <w:p w:rsidR="000F085E" w:rsidRPr="000F085E" w:rsidRDefault="000F085E" w:rsidP="000F085E">
            <w:pPr>
              <w:rPr>
                <w:rFonts w:ascii="Arial" w:hAnsi="Arial" w:cs="Arial"/>
              </w:rPr>
            </w:pPr>
          </w:p>
        </w:tc>
      </w:tr>
      <w:tr w:rsidR="000F085E" w:rsidRPr="000F085E" w:rsidTr="007B426E">
        <w:tc>
          <w:tcPr>
            <w:tcW w:w="4978" w:type="dxa"/>
          </w:tcPr>
          <w:p w:rsidR="000F085E" w:rsidRDefault="000F085E" w:rsidP="007B426E">
            <w:pPr>
              <w:rPr>
                <w:rFonts w:ascii="Arial" w:hAnsi="Arial" w:cs="Arial"/>
              </w:rPr>
            </w:pPr>
            <w:r w:rsidRPr="000F085E">
              <w:rPr>
                <w:rFonts w:ascii="Arial" w:hAnsi="Arial" w:cs="Arial"/>
              </w:rPr>
              <w:t>MATRICULA:</w:t>
            </w:r>
          </w:p>
          <w:p w:rsidR="000F085E" w:rsidRPr="000F085E" w:rsidRDefault="000F085E" w:rsidP="007B426E">
            <w:pPr>
              <w:rPr>
                <w:rFonts w:ascii="Arial" w:hAnsi="Arial" w:cs="Arial"/>
              </w:rPr>
            </w:pPr>
          </w:p>
        </w:tc>
        <w:tc>
          <w:tcPr>
            <w:tcW w:w="4979" w:type="dxa"/>
          </w:tcPr>
          <w:p w:rsidR="000F085E" w:rsidRPr="000F085E" w:rsidRDefault="000F085E" w:rsidP="007B42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TURNO:</w:t>
            </w:r>
          </w:p>
        </w:tc>
      </w:tr>
    </w:tbl>
    <w:p w:rsidR="00EE2E15" w:rsidRPr="007D2D86" w:rsidRDefault="00EE2E15" w:rsidP="00766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944" w:type="dxa"/>
        <w:jc w:val="center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4"/>
        <w:gridCol w:w="2126"/>
        <w:gridCol w:w="1701"/>
        <w:gridCol w:w="2290"/>
        <w:gridCol w:w="13"/>
      </w:tblGrid>
      <w:tr w:rsidR="007D2D86" w:rsidRPr="00284CE2" w:rsidTr="00DF54D5">
        <w:trPr>
          <w:gridAfter w:val="1"/>
          <w:wAfter w:w="13" w:type="dxa"/>
          <w:jc w:val="center"/>
        </w:trPr>
        <w:tc>
          <w:tcPr>
            <w:tcW w:w="3814" w:type="dxa"/>
            <w:tcBorders>
              <w:bottom w:val="single" w:sz="4" w:space="0" w:color="000000"/>
            </w:tcBorders>
            <w:shd w:val="clear" w:color="auto" w:fill="DBE5F1"/>
          </w:tcPr>
          <w:p w:rsidR="007A5140" w:rsidRPr="00A00D5F" w:rsidRDefault="007A5140" w:rsidP="0076684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7D2D86" w:rsidRPr="00A00D5F" w:rsidRDefault="007D2D86" w:rsidP="0076684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00D5F">
              <w:rPr>
                <w:rFonts w:ascii="Arial" w:hAnsi="Arial" w:cs="Arial"/>
                <w:b/>
                <w:sz w:val="23"/>
                <w:szCs w:val="23"/>
              </w:rPr>
              <w:t>ATIVIDADE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DBE5F1"/>
          </w:tcPr>
          <w:p w:rsidR="007D2D86" w:rsidRPr="00A00D5F" w:rsidRDefault="000653E2" w:rsidP="00766842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00D5F">
              <w:rPr>
                <w:rFonts w:ascii="Arial" w:hAnsi="Arial" w:cs="Arial"/>
                <w:b/>
                <w:sz w:val="23"/>
                <w:szCs w:val="23"/>
              </w:rPr>
              <w:t>MÁ</w:t>
            </w:r>
            <w:r w:rsidR="007D2D86" w:rsidRPr="00A00D5F">
              <w:rPr>
                <w:rFonts w:ascii="Arial" w:hAnsi="Arial" w:cs="Arial"/>
                <w:b/>
                <w:sz w:val="23"/>
                <w:szCs w:val="23"/>
              </w:rPr>
              <w:t>XIMO DE HORAS PARA AVERBAÇÃO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BE5F1"/>
          </w:tcPr>
          <w:p w:rsidR="007D2D86" w:rsidRPr="00A00D5F" w:rsidRDefault="007D2D86" w:rsidP="00EE2E1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00D5F">
              <w:rPr>
                <w:rFonts w:ascii="Arial" w:hAnsi="Arial" w:cs="Arial"/>
                <w:b/>
                <w:sz w:val="23"/>
                <w:szCs w:val="23"/>
              </w:rPr>
              <w:t>HORAS</w:t>
            </w:r>
            <w:r w:rsidR="00EE2E15" w:rsidRPr="00A00D5F">
              <w:rPr>
                <w:rFonts w:ascii="Arial" w:hAnsi="Arial" w:cs="Arial"/>
                <w:b/>
                <w:sz w:val="23"/>
                <w:szCs w:val="23"/>
              </w:rPr>
              <w:t xml:space="preserve"> AVERBADAS</w:t>
            </w:r>
          </w:p>
        </w:tc>
        <w:tc>
          <w:tcPr>
            <w:tcW w:w="2290" w:type="dxa"/>
            <w:shd w:val="clear" w:color="auto" w:fill="DBE5F1"/>
          </w:tcPr>
          <w:p w:rsidR="007D2D86" w:rsidRPr="00A00D5F" w:rsidRDefault="007D2D86" w:rsidP="00EE2E15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00D5F">
              <w:rPr>
                <w:rFonts w:ascii="Arial" w:hAnsi="Arial" w:cs="Arial"/>
                <w:b/>
                <w:sz w:val="23"/>
                <w:szCs w:val="23"/>
              </w:rPr>
              <w:t>MODOS DE COMPROVAÇÃO</w:t>
            </w:r>
          </w:p>
        </w:tc>
      </w:tr>
      <w:tr w:rsidR="007D2D86" w:rsidRPr="00EE2E15" w:rsidTr="00DF54D5">
        <w:trPr>
          <w:jc w:val="center"/>
        </w:trPr>
        <w:tc>
          <w:tcPr>
            <w:tcW w:w="3814" w:type="dxa"/>
            <w:tcBorders>
              <w:right w:val="nil"/>
            </w:tcBorders>
            <w:shd w:val="clear" w:color="auto" w:fill="F2DBDB"/>
            <w:vAlign w:val="center"/>
          </w:tcPr>
          <w:p w:rsidR="00C21572" w:rsidRDefault="00C21572" w:rsidP="00C21572">
            <w:pPr>
              <w:rPr>
                <w:rFonts w:ascii="Arial" w:hAnsi="Arial" w:cs="Arial"/>
                <w:b/>
              </w:rPr>
            </w:pPr>
          </w:p>
          <w:p w:rsidR="007D2D86" w:rsidRPr="00EE2E15" w:rsidRDefault="007A5140" w:rsidP="00C21572">
            <w:pPr>
              <w:rPr>
                <w:rFonts w:ascii="Arial" w:hAnsi="Arial" w:cs="Arial"/>
                <w:b/>
              </w:rPr>
            </w:pPr>
            <w:r w:rsidRPr="00EE2E15">
              <w:rPr>
                <w:rFonts w:ascii="Arial" w:hAnsi="Arial" w:cs="Arial"/>
                <w:b/>
              </w:rPr>
              <w:t>DIMENSÃO 1</w:t>
            </w:r>
            <w:r w:rsidR="00EE2E15" w:rsidRPr="00EE2E15">
              <w:rPr>
                <w:rFonts w:ascii="Arial" w:hAnsi="Arial" w:cs="Arial"/>
                <w:b/>
              </w:rPr>
              <w:t>: ENSINO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F2DBDB"/>
            <w:vAlign w:val="center"/>
          </w:tcPr>
          <w:p w:rsidR="00827FAA" w:rsidRDefault="00827FAA" w:rsidP="00827F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D2D86" w:rsidRPr="00EE2E15" w:rsidRDefault="00284CE2" w:rsidP="00827F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(Máximo de 6</w:t>
            </w:r>
            <w:r w:rsidR="00EE2E15" w:rsidRPr="00EE2E15">
              <w:rPr>
                <w:rFonts w:ascii="Arial" w:hAnsi="Arial" w:cs="Arial"/>
                <w:b/>
              </w:rPr>
              <w:t>0h)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2DBDB"/>
            <w:vAlign w:val="center"/>
          </w:tcPr>
          <w:p w:rsidR="007D2D86" w:rsidRPr="00EE2E15" w:rsidRDefault="007D2D86" w:rsidP="00827FA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03" w:type="dxa"/>
            <w:gridSpan w:val="2"/>
            <w:tcBorders>
              <w:left w:val="nil"/>
            </w:tcBorders>
            <w:shd w:val="clear" w:color="auto" w:fill="F2DBDB"/>
            <w:vAlign w:val="center"/>
          </w:tcPr>
          <w:p w:rsidR="007D2D86" w:rsidRPr="00EE2E15" w:rsidRDefault="007D2D86" w:rsidP="00827FA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D2D86" w:rsidRPr="007A5140" w:rsidTr="00DF54D5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Disciplinas cursadas além da grade regular do curso</w:t>
            </w:r>
          </w:p>
        </w:tc>
        <w:tc>
          <w:tcPr>
            <w:tcW w:w="2126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Até 30 horas por disciplina. </w:t>
            </w:r>
            <w:r w:rsidR="007A5140" w:rsidRPr="007A5140">
              <w:rPr>
                <w:rFonts w:ascii="Arial" w:hAnsi="Arial" w:cs="Arial"/>
                <w:sz w:val="22"/>
                <w:szCs w:val="22"/>
              </w:rPr>
              <w:t>Máximo</w:t>
            </w:r>
            <w:r w:rsidR="00284CE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50 horas.</w:t>
            </w:r>
          </w:p>
        </w:tc>
        <w:tc>
          <w:tcPr>
            <w:tcW w:w="1701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D2D86" w:rsidRPr="007A5140" w:rsidRDefault="00EE2E15" w:rsidP="00107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Secretaria Geral</w:t>
            </w:r>
          </w:p>
        </w:tc>
      </w:tr>
      <w:tr w:rsidR="007D2D86" w:rsidRPr="007A5140" w:rsidTr="00DF54D5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de curso m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inistrado pela FAETERJ</w:t>
            </w:r>
          </w:p>
        </w:tc>
        <w:tc>
          <w:tcPr>
            <w:tcW w:w="2126" w:type="dxa"/>
            <w:vAlign w:val="center"/>
          </w:tcPr>
          <w:p w:rsidR="007D2D86" w:rsidRPr="007A5140" w:rsidRDefault="007A5140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Máximo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3E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40 horas.</w:t>
            </w:r>
          </w:p>
        </w:tc>
        <w:tc>
          <w:tcPr>
            <w:tcW w:w="1701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Coord. d</w:t>
            </w:r>
            <w:r w:rsidR="00DF54D5">
              <w:rPr>
                <w:rFonts w:ascii="Arial" w:hAnsi="Arial" w:cs="Arial"/>
                <w:sz w:val="22"/>
                <w:szCs w:val="22"/>
              </w:rPr>
              <w:t>e Extensão</w:t>
            </w:r>
          </w:p>
        </w:tc>
      </w:tr>
      <w:tr w:rsidR="007D2D86" w:rsidRPr="007A5140" w:rsidTr="00DF54D5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Cursos externos correlatos ao curso do aluno</w:t>
            </w:r>
          </w:p>
        </w:tc>
        <w:tc>
          <w:tcPr>
            <w:tcW w:w="2126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Até 40 horas</w:t>
            </w:r>
          </w:p>
        </w:tc>
        <w:tc>
          <w:tcPr>
            <w:tcW w:w="1701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Certificado do curso</w:t>
            </w:r>
          </w:p>
        </w:tc>
      </w:tr>
      <w:tr w:rsidR="007D2D86" w:rsidRPr="007A5140" w:rsidTr="00DF54D5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827FAA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como o</w:t>
            </w:r>
            <w:r w:rsidR="000653E2">
              <w:rPr>
                <w:rFonts w:ascii="Arial" w:hAnsi="Arial" w:cs="Arial"/>
                <w:sz w:val="22"/>
                <w:szCs w:val="22"/>
              </w:rPr>
              <w:t>uvinte</w:t>
            </w:r>
            <w:r>
              <w:rPr>
                <w:rFonts w:ascii="Arial" w:hAnsi="Arial" w:cs="Arial"/>
                <w:sz w:val="22"/>
                <w:szCs w:val="22"/>
              </w:rPr>
              <w:t xml:space="preserve"> em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 palestras </w:t>
            </w:r>
            <w:r w:rsidR="000653E2">
              <w:rPr>
                <w:rFonts w:ascii="Arial" w:hAnsi="Arial" w:cs="Arial"/>
                <w:sz w:val="22"/>
                <w:szCs w:val="22"/>
              </w:rPr>
              <w:t>correlatas ao curso do aluno</w:t>
            </w:r>
          </w:p>
        </w:tc>
        <w:tc>
          <w:tcPr>
            <w:tcW w:w="2126" w:type="dxa"/>
            <w:vAlign w:val="center"/>
          </w:tcPr>
          <w:p w:rsidR="007D2D86" w:rsidRPr="007A5140" w:rsidRDefault="007D2D86" w:rsidP="009F3E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Até 10 horas</w:t>
            </w:r>
          </w:p>
        </w:tc>
        <w:tc>
          <w:tcPr>
            <w:tcW w:w="1701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Certificado da palestra</w:t>
            </w:r>
            <w:r w:rsidR="00C21572">
              <w:rPr>
                <w:rFonts w:ascii="Arial" w:hAnsi="Arial" w:cs="Arial"/>
                <w:sz w:val="22"/>
                <w:szCs w:val="22"/>
              </w:rPr>
              <w:t xml:space="preserve"> / Ata de presença (quando realizada pela IES)</w:t>
            </w:r>
          </w:p>
        </w:tc>
      </w:tr>
    </w:tbl>
    <w:p w:rsidR="009F3EA1" w:rsidRDefault="009F3EA1" w:rsidP="009F3EA1"/>
    <w:tbl>
      <w:tblPr>
        <w:tblW w:w="9944" w:type="dxa"/>
        <w:jc w:val="center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4"/>
        <w:gridCol w:w="2268"/>
        <w:gridCol w:w="1559"/>
        <w:gridCol w:w="2303"/>
      </w:tblGrid>
      <w:tr w:rsidR="007D2D86" w:rsidRPr="007A5140" w:rsidTr="00A00D5F">
        <w:trPr>
          <w:jc w:val="center"/>
        </w:trPr>
        <w:tc>
          <w:tcPr>
            <w:tcW w:w="3814" w:type="dxa"/>
            <w:tcBorders>
              <w:right w:val="nil"/>
            </w:tcBorders>
            <w:shd w:val="clear" w:color="auto" w:fill="F2DBDB"/>
          </w:tcPr>
          <w:p w:rsidR="007D2D86" w:rsidRPr="00EE2E15" w:rsidRDefault="007D2D86" w:rsidP="00766842">
            <w:pPr>
              <w:jc w:val="center"/>
              <w:rPr>
                <w:rFonts w:ascii="Arial" w:hAnsi="Arial" w:cs="Arial"/>
                <w:b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7A5140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7A5140" w:rsidRPr="00EE2E15">
              <w:rPr>
                <w:rFonts w:ascii="Arial" w:hAnsi="Arial" w:cs="Arial"/>
                <w:b/>
              </w:rPr>
              <w:t xml:space="preserve">DIMENSÃO </w:t>
            </w:r>
            <w:proofErr w:type="gramStart"/>
            <w:r w:rsidR="007A5140" w:rsidRPr="00EE2E15">
              <w:rPr>
                <w:rFonts w:ascii="Arial" w:hAnsi="Arial" w:cs="Arial"/>
                <w:b/>
              </w:rPr>
              <w:t>2</w:t>
            </w:r>
            <w:proofErr w:type="gramEnd"/>
            <w:r w:rsidR="00EE2E15" w:rsidRPr="00EE2E15">
              <w:rPr>
                <w:rFonts w:ascii="Arial" w:hAnsi="Arial" w:cs="Arial"/>
                <w:b/>
              </w:rPr>
              <w:t>: PESQUISA</w:t>
            </w:r>
            <w:r w:rsidR="007A5140" w:rsidRPr="00EE2E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F2DBDB"/>
          </w:tcPr>
          <w:p w:rsidR="007A5140" w:rsidRDefault="007A5140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Pr="007A5140" w:rsidRDefault="00284CE2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(Máximo de 6</w:t>
            </w:r>
            <w:r w:rsidR="00EE2E15" w:rsidRPr="00EE2E15">
              <w:rPr>
                <w:rFonts w:ascii="Arial" w:hAnsi="Arial" w:cs="Arial"/>
                <w:b/>
              </w:rPr>
              <w:t>0h)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F2DBDB"/>
          </w:tcPr>
          <w:p w:rsidR="007A5140" w:rsidRDefault="007A5140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Pr="007A5140" w:rsidRDefault="007D2D86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</w:tcBorders>
            <w:shd w:val="clear" w:color="auto" w:fill="F2DBDB"/>
          </w:tcPr>
          <w:p w:rsidR="007D2D86" w:rsidRPr="007A5140" w:rsidRDefault="007D2D86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DF54D5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Default="000653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Iniciação t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ecnológica e/ou científica</w:t>
            </w:r>
          </w:p>
          <w:p w:rsidR="00DF54D5" w:rsidRPr="007A5140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Até 40 horas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Certificado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DF54D5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Default="000653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Trabalhos publicados em periódicos c</w:t>
            </w:r>
            <w:r w:rsidR="00827FAA">
              <w:rPr>
                <w:rFonts w:ascii="Arial" w:hAnsi="Arial" w:cs="Arial"/>
                <w:sz w:val="22"/>
                <w:szCs w:val="22"/>
              </w:rPr>
              <w:t>ientíficos indexados</w:t>
            </w:r>
          </w:p>
          <w:p w:rsidR="00DF54D5" w:rsidRPr="007A5140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2D86" w:rsidRPr="007A5140" w:rsidRDefault="007A5140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oras por artigo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Cópia do trabalho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DF54D5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Trabal</w:t>
            </w:r>
            <w:r w:rsidR="000653E2">
              <w:rPr>
                <w:rFonts w:ascii="Arial" w:hAnsi="Arial" w:cs="Arial"/>
                <w:sz w:val="22"/>
                <w:szCs w:val="22"/>
              </w:rPr>
              <w:t>hos publicados em periódicos c</w:t>
            </w:r>
            <w:r w:rsidR="00827FAA">
              <w:rPr>
                <w:rFonts w:ascii="Arial" w:hAnsi="Arial" w:cs="Arial"/>
                <w:sz w:val="22"/>
                <w:szCs w:val="22"/>
              </w:rPr>
              <w:t>ientíficos não indexados</w:t>
            </w:r>
          </w:p>
          <w:p w:rsidR="00DF54D5" w:rsidRPr="007A5140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D2D86" w:rsidRPr="007A5140" w:rsidRDefault="007A5140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oras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 por artigo.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Cópia do trabalho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0653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Trabalhos apresentados em eventos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c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ientíficos</w:t>
            </w:r>
          </w:p>
        </w:tc>
        <w:tc>
          <w:tcPr>
            <w:tcW w:w="2268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lastRenderedPageBreak/>
              <w:t>5 h</w:t>
            </w:r>
            <w:r w:rsidR="007A5140">
              <w:rPr>
                <w:rFonts w:ascii="Arial" w:hAnsi="Arial" w:cs="Arial"/>
                <w:sz w:val="22"/>
                <w:szCs w:val="22"/>
              </w:rPr>
              <w:t xml:space="preserve">oras por resumo </w:t>
            </w:r>
            <w:r w:rsidR="007A5140">
              <w:rPr>
                <w:rFonts w:ascii="Arial" w:hAnsi="Arial" w:cs="Arial"/>
                <w:sz w:val="22"/>
                <w:szCs w:val="22"/>
              </w:rPr>
              <w:lastRenderedPageBreak/>
              <w:t>e 10 horas por e</w:t>
            </w:r>
            <w:r w:rsidRPr="007A5140">
              <w:rPr>
                <w:rFonts w:ascii="Arial" w:hAnsi="Arial" w:cs="Arial"/>
                <w:sz w:val="22"/>
                <w:szCs w:val="22"/>
              </w:rPr>
              <w:t>xpandido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Certificado do evento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e cópia do resumo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lastRenderedPageBreak/>
              <w:t>Participação na publicação de capítulos de livros</w:t>
            </w:r>
            <w:r w:rsidR="00C21572">
              <w:rPr>
                <w:rFonts w:ascii="Arial" w:hAnsi="Arial" w:cs="Arial"/>
                <w:sz w:val="22"/>
                <w:szCs w:val="22"/>
              </w:rPr>
              <w:t>/revistas científicas</w:t>
            </w:r>
          </w:p>
        </w:tc>
        <w:tc>
          <w:tcPr>
            <w:tcW w:w="2268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Até 10 horas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do trabalho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vAlign w:val="center"/>
          </w:tcPr>
          <w:p w:rsidR="007D2D86" w:rsidRPr="007A5140" w:rsidRDefault="000653E2" w:rsidP="002E2D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Participação em pesquisa ou projetos i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nstitucionais </w:t>
            </w:r>
            <w:r w:rsidR="00827FAA">
              <w:rPr>
                <w:rFonts w:ascii="Arial" w:hAnsi="Arial" w:cs="Arial"/>
                <w:sz w:val="22"/>
                <w:szCs w:val="22"/>
              </w:rPr>
              <w:t>na IES</w:t>
            </w:r>
          </w:p>
        </w:tc>
        <w:tc>
          <w:tcPr>
            <w:tcW w:w="2268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Até 20 horas</w:t>
            </w:r>
          </w:p>
        </w:tc>
        <w:tc>
          <w:tcPr>
            <w:tcW w:w="1559" w:type="dxa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Coord. de P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esquisa</w:t>
            </w:r>
          </w:p>
        </w:tc>
      </w:tr>
    </w:tbl>
    <w:p w:rsidR="009F3EA1" w:rsidRDefault="009F3EA1">
      <w:pPr>
        <w:jc w:val="center"/>
      </w:pPr>
    </w:p>
    <w:p w:rsidR="000F085E" w:rsidRDefault="000F085E" w:rsidP="005B106F"/>
    <w:tbl>
      <w:tblPr>
        <w:tblW w:w="9944" w:type="dxa"/>
        <w:jc w:val="center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14"/>
        <w:gridCol w:w="2268"/>
        <w:gridCol w:w="1559"/>
        <w:gridCol w:w="2303"/>
      </w:tblGrid>
      <w:tr w:rsidR="007D2D86" w:rsidRPr="007A5140" w:rsidTr="00A00D5F">
        <w:trPr>
          <w:jc w:val="center"/>
        </w:trPr>
        <w:tc>
          <w:tcPr>
            <w:tcW w:w="3814" w:type="dxa"/>
            <w:tcBorders>
              <w:bottom w:val="single" w:sz="4" w:space="0" w:color="000000"/>
              <w:right w:val="nil"/>
            </w:tcBorders>
            <w:shd w:val="clear" w:color="auto" w:fill="F2DBDB"/>
          </w:tcPr>
          <w:p w:rsidR="007D2D86" w:rsidRPr="00EE2E15" w:rsidRDefault="007D2D86" w:rsidP="00766842">
            <w:pPr>
              <w:jc w:val="center"/>
              <w:rPr>
                <w:rFonts w:ascii="Arial" w:hAnsi="Arial" w:cs="Arial"/>
                <w:b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                           </w:t>
            </w:r>
            <w:r w:rsidR="00EE2E1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EE2E15" w:rsidRPr="00EE2E15">
              <w:rPr>
                <w:rFonts w:ascii="Arial" w:hAnsi="Arial" w:cs="Arial"/>
                <w:b/>
              </w:rPr>
              <w:t>DIMENSÃO 3: EXTENSÃO</w:t>
            </w: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EE2E15" w:rsidRDefault="00EE2E15" w:rsidP="00766842">
            <w:pPr>
              <w:jc w:val="center"/>
              <w:rPr>
                <w:rFonts w:ascii="Arial" w:hAnsi="Arial" w:cs="Arial"/>
                <w:b/>
              </w:rPr>
            </w:pPr>
          </w:p>
          <w:p w:rsidR="007D2D86" w:rsidRPr="007A5140" w:rsidRDefault="00284CE2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(Máximo de 6</w:t>
            </w:r>
            <w:r w:rsidR="00EE2E15" w:rsidRPr="00EE2E15">
              <w:rPr>
                <w:rFonts w:ascii="Arial" w:hAnsi="Arial" w:cs="Arial"/>
                <w:b/>
              </w:rPr>
              <w:t>0h)</w:t>
            </w: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7D2D86" w:rsidRPr="007A5140" w:rsidRDefault="007D2D86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nil"/>
            </w:tcBorders>
            <w:shd w:val="clear" w:color="auto" w:fill="F2DBDB"/>
          </w:tcPr>
          <w:p w:rsidR="007D2D86" w:rsidRPr="007A5140" w:rsidRDefault="007D2D86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:rsidR="00284CE2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Visita t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écnica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5 horas por visita. </w:t>
            </w:r>
            <w:r w:rsidR="00EE2E15" w:rsidRPr="007A5140">
              <w:rPr>
                <w:rFonts w:ascii="Arial" w:hAnsi="Arial" w:cs="Arial"/>
                <w:sz w:val="22"/>
                <w:szCs w:val="22"/>
              </w:rPr>
              <w:t>Máximo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2E15">
              <w:rPr>
                <w:rFonts w:ascii="Arial" w:hAnsi="Arial" w:cs="Arial"/>
                <w:sz w:val="22"/>
                <w:szCs w:val="22"/>
              </w:rPr>
              <w:t>de 20 horas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7D2D86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Certificado </w:t>
            </w:r>
            <w:r w:rsidR="00C21572">
              <w:rPr>
                <w:rFonts w:ascii="Arial" w:hAnsi="Arial" w:cs="Arial"/>
                <w:sz w:val="22"/>
                <w:szCs w:val="22"/>
              </w:rPr>
              <w:t>/ Ata de presença (quando realizada pela IES)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:rsidR="00284CE2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Pr="007A5140" w:rsidRDefault="00C21572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como ouvinte em banca de</w:t>
            </w:r>
            <w:r w:rsidR="00284CE2">
              <w:rPr>
                <w:rFonts w:ascii="Arial" w:hAnsi="Arial" w:cs="Arial"/>
                <w:sz w:val="22"/>
                <w:szCs w:val="22"/>
              </w:rPr>
              <w:t xml:space="preserve"> TCC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A00D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1 h</w:t>
            </w:r>
            <w:r w:rsidR="00EE2E15">
              <w:rPr>
                <w:rFonts w:ascii="Arial" w:hAnsi="Arial" w:cs="Arial"/>
                <w:sz w:val="22"/>
                <w:szCs w:val="22"/>
              </w:rPr>
              <w:t xml:space="preserve">ora por </w:t>
            </w:r>
            <w:proofErr w:type="gramStart"/>
            <w:r w:rsidR="00EE2E15">
              <w:rPr>
                <w:rFonts w:ascii="Arial" w:hAnsi="Arial" w:cs="Arial"/>
                <w:sz w:val="22"/>
                <w:szCs w:val="22"/>
              </w:rPr>
              <w:t>Banca Máximo de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0D5F">
              <w:rPr>
                <w:rFonts w:ascii="Arial" w:hAnsi="Arial" w:cs="Arial"/>
                <w:sz w:val="22"/>
                <w:szCs w:val="22"/>
              </w:rPr>
              <w:t>10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horas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C21572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Ata de presença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projeto voltado para a c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omunidade e/ou de interesse da Instituição.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Máximo 40 horas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7D2D86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Certificado </w:t>
            </w:r>
            <w:r w:rsidR="00C21572">
              <w:rPr>
                <w:rFonts w:ascii="Arial" w:hAnsi="Arial" w:cs="Arial"/>
                <w:sz w:val="22"/>
                <w:szCs w:val="22"/>
              </w:rPr>
              <w:t xml:space="preserve">/ Comprovante 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:rsidR="007D2D86" w:rsidRPr="007A5140" w:rsidRDefault="00C21572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Eventos acadêmicos </w:t>
            </w:r>
            <w:r w:rsidR="00284CE2">
              <w:rPr>
                <w:rFonts w:ascii="Arial" w:hAnsi="Arial" w:cs="Arial"/>
                <w:sz w:val="22"/>
                <w:szCs w:val="22"/>
              </w:rPr>
              <w:t>promovidos por instituições/ ó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rgãos oficiais relacionados à formação profissional do aluno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Máximo</w:t>
            </w:r>
            <w:r w:rsidR="00EE2E15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15 horas.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7D2D86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Certificado 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Representação e</w:t>
            </w:r>
            <w:r w:rsidR="000653E2">
              <w:rPr>
                <w:rFonts w:ascii="Arial" w:hAnsi="Arial" w:cs="Arial"/>
                <w:sz w:val="22"/>
                <w:szCs w:val="22"/>
              </w:rPr>
              <w:t>studantil em conselho, colegiado e diretório a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cadêmico.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2E15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5 horas por </w:t>
            </w:r>
            <w:r w:rsidR="00C21572">
              <w:rPr>
                <w:rFonts w:ascii="Arial" w:hAnsi="Arial" w:cs="Arial"/>
                <w:sz w:val="22"/>
                <w:szCs w:val="22"/>
              </w:rPr>
              <w:t>semestre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cumprido.</w:t>
            </w:r>
          </w:p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Máximo</w:t>
            </w:r>
            <w:r w:rsidR="00EE2E15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15 horas.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Direção ou</w:t>
            </w:r>
            <w:r w:rsidR="00595132">
              <w:rPr>
                <w:rFonts w:ascii="Arial" w:hAnsi="Arial" w:cs="Arial"/>
                <w:sz w:val="22"/>
                <w:szCs w:val="22"/>
              </w:rPr>
              <w:t xml:space="preserve"> Coord. de Curso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D2D86" w:rsidRPr="007A5140" w:rsidRDefault="000653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Atividades c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>ultura</w:t>
            </w:r>
            <w:r>
              <w:rPr>
                <w:rFonts w:ascii="Arial" w:hAnsi="Arial" w:cs="Arial"/>
                <w:sz w:val="22"/>
                <w:szCs w:val="22"/>
              </w:rPr>
              <w:t>is: teatro, cinema, museu,  etc.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1 hora por atividade. Máximo</w:t>
            </w:r>
            <w:r w:rsidR="00284CE2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="00C21572">
              <w:rPr>
                <w:rFonts w:ascii="Arial" w:hAnsi="Arial" w:cs="Arial"/>
                <w:sz w:val="22"/>
                <w:szCs w:val="22"/>
              </w:rPr>
              <w:t xml:space="preserve"> 10</w:t>
            </w:r>
            <w:r w:rsidRPr="007A5140">
              <w:rPr>
                <w:rFonts w:ascii="Arial" w:hAnsi="Arial" w:cs="Arial"/>
                <w:sz w:val="22"/>
                <w:szCs w:val="22"/>
              </w:rPr>
              <w:t xml:space="preserve"> horas.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284CE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Comprovante da Atividade</w:t>
            </w:r>
          </w:p>
        </w:tc>
      </w:tr>
      <w:tr w:rsidR="007D2D86" w:rsidRPr="007A5140" w:rsidTr="00A00D5F">
        <w:trPr>
          <w:jc w:val="center"/>
        </w:trPr>
        <w:tc>
          <w:tcPr>
            <w:tcW w:w="3814" w:type="dxa"/>
            <w:tcBorders>
              <w:right w:val="single" w:sz="4" w:space="0" w:color="auto"/>
            </w:tcBorders>
            <w:vAlign w:val="center"/>
          </w:tcPr>
          <w:p w:rsidR="00DF54D5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Minist</w:t>
            </w:r>
            <w:r w:rsidR="00A00D5F">
              <w:rPr>
                <w:rFonts w:ascii="Arial" w:hAnsi="Arial" w:cs="Arial"/>
                <w:sz w:val="22"/>
                <w:szCs w:val="22"/>
              </w:rPr>
              <w:t xml:space="preserve">rar curso </w:t>
            </w:r>
            <w:r w:rsidR="00EE2E15">
              <w:rPr>
                <w:rFonts w:ascii="Arial" w:hAnsi="Arial" w:cs="Arial"/>
                <w:sz w:val="22"/>
                <w:szCs w:val="22"/>
              </w:rPr>
              <w:t>na FAETERJ</w:t>
            </w:r>
          </w:p>
          <w:p w:rsidR="00DF54D5" w:rsidRPr="007A5140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Máximo </w:t>
            </w:r>
            <w:r w:rsidR="00EE2E15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7A5140">
              <w:rPr>
                <w:rFonts w:ascii="Arial" w:hAnsi="Arial" w:cs="Arial"/>
                <w:sz w:val="22"/>
                <w:szCs w:val="22"/>
              </w:rPr>
              <w:t>30 horas.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Certificado pela Coord. de Extensão</w:t>
            </w:r>
          </w:p>
        </w:tc>
      </w:tr>
      <w:tr w:rsidR="009F3EA1" w:rsidRPr="007A5140" w:rsidTr="00A00D5F">
        <w:trPr>
          <w:jc w:val="center"/>
        </w:trPr>
        <w:tc>
          <w:tcPr>
            <w:tcW w:w="381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F3EA1" w:rsidRDefault="009F3EA1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F3EA1" w:rsidRDefault="009F3EA1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Monitoria </w:t>
            </w:r>
            <w:r w:rsidR="00C21572">
              <w:rPr>
                <w:rFonts w:ascii="Arial" w:hAnsi="Arial" w:cs="Arial"/>
                <w:sz w:val="22"/>
                <w:szCs w:val="22"/>
              </w:rPr>
              <w:t>(eventos na FAETERJ, externa, de disciplina concluída, de projeto)</w:t>
            </w:r>
          </w:p>
          <w:p w:rsidR="009F3EA1" w:rsidRPr="007A5140" w:rsidRDefault="009F3EA1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1572" w:rsidRDefault="00A00D5F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C21572">
              <w:rPr>
                <w:rFonts w:ascii="Arial" w:hAnsi="Arial" w:cs="Arial"/>
                <w:sz w:val="22"/>
                <w:szCs w:val="22"/>
              </w:rPr>
              <w:t>0 horas por evento</w:t>
            </w:r>
          </w:p>
          <w:p w:rsidR="009F3EA1" w:rsidRPr="007A5140" w:rsidRDefault="009F3EA1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 xml:space="preserve">Máximo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21572">
              <w:rPr>
                <w:rFonts w:ascii="Arial" w:hAnsi="Arial" w:cs="Arial"/>
                <w:sz w:val="22"/>
                <w:szCs w:val="22"/>
              </w:rPr>
              <w:t>6</w:t>
            </w:r>
            <w:r w:rsidRPr="007A5140">
              <w:rPr>
                <w:rFonts w:ascii="Arial" w:hAnsi="Arial" w:cs="Arial"/>
                <w:sz w:val="22"/>
                <w:szCs w:val="22"/>
              </w:rPr>
              <w:t>0 horas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EA1" w:rsidRPr="007A5140" w:rsidRDefault="009F3EA1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</w:tcBorders>
            <w:vAlign w:val="center"/>
          </w:tcPr>
          <w:p w:rsidR="009F3EA1" w:rsidRPr="007A5140" w:rsidRDefault="0099749F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Declaração </w:t>
            </w:r>
          </w:p>
        </w:tc>
      </w:tr>
    </w:tbl>
    <w:p w:rsidR="00595132" w:rsidRDefault="00595132" w:rsidP="00595132"/>
    <w:p w:rsidR="00C21572" w:rsidRDefault="00C21572" w:rsidP="00595132"/>
    <w:tbl>
      <w:tblPr>
        <w:tblW w:w="10147" w:type="dxa"/>
        <w:jc w:val="center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16"/>
        <w:gridCol w:w="2126"/>
        <w:gridCol w:w="1617"/>
        <w:gridCol w:w="2488"/>
      </w:tblGrid>
      <w:tr w:rsidR="007D2D86" w:rsidRPr="007A5140" w:rsidTr="00DF54D5">
        <w:trPr>
          <w:jc w:val="center"/>
        </w:trPr>
        <w:tc>
          <w:tcPr>
            <w:tcW w:w="3916" w:type="dxa"/>
            <w:tcBorders>
              <w:bottom w:val="single" w:sz="4" w:space="0" w:color="000000"/>
              <w:right w:val="nil"/>
            </w:tcBorders>
            <w:shd w:val="clear" w:color="auto" w:fill="F2DBDB"/>
          </w:tcPr>
          <w:p w:rsidR="00DF54D5" w:rsidRDefault="00DF54D5" w:rsidP="0099749F">
            <w:pPr>
              <w:jc w:val="center"/>
              <w:rPr>
                <w:rFonts w:ascii="Arial" w:hAnsi="Arial" w:cs="Arial"/>
                <w:b/>
              </w:rPr>
            </w:pPr>
          </w:p>
          <w:p w:rsidR="007D2D86" w:rsidRPr="00EE2E15" w:rsidRDefault="007D2D86" w:rsidP="0099749F">
            <w:pPr>
              <w:jc w:val="center"/>
              <w:rPr>
                <w:rFonts w:ascii="Arial" w:hAnsi="Arial" w:cs="Arial"/>
                <w:b/>
              </w:rPr>
            </w:pPr>
            <w:r w:rsidRPr="00EE2E15">
              <w:rPr>
                <w:rFonts w:ascii="Arial" w:hAnsi="Arial" w:cs="Arial"/>
                <w:b/>
              </w:rPr>
              <w:t>ATIVIDADES EXTRAS</w:t>
            </w: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DF54D5" w:rsidRDefault="00DF54D5" w:rsidP="00766842">
            <w:pPr>
              <w:rPr>
                <w:rFonts w:ascii="Arial" w:hAnsi="Arial" w:cs="Arial"/>
                <w:b/>
              </w:rPr>
            </w:pPr>
          </w:p>
          <w:p w:rsidR="007D2D86" w:rsidRPr="007A5140" w:rsidRDefault="00EE2E15" w:rsidP="00766842">
            <w:pPr>
              <w:rPr>
                <w:rFonts w:ascii="Arial" w:hAnsi="Arial" w:cs="Arial"/>
                <w:sz w:val="22"/>
                <w:szCs w:val="22"/>
              </w:rPr>
            </w:pPr>
            <w:r w:rsidRPr="00EE2E15">
              <w:rPr>
                <w:rFonts w:ascii="Arial" w:hAnsi="Arial" w:cs="Arial"/>
                <w:b/>
              </w:rPr>
              <w:t>(Má</w:t>
            </w:r>
            <w:r w:rsidR="00C21572">
              <w:rPr>
                <w:rFonts w:ascii="Arial" w:hAnsi="Arial" w:cs="Arial"/>
                <w:b/>
              </w:rPr>
              <w:t>ximo de 4</w:t>
            </w:r>
            <w:r w:rsidRPr="00EE2E15">
              <w:rPr>
                <w:rFonts w:ascii="Arial" w:hAnsi="Arial" w:cs="Arial"/>
                <w:b/>
              </w:rPr>
              <w:t>0h)</w:t>
            </w:r>
          </w:p>
        </w:tc>
        <w:tc>
          <w:tcPr>
            <w:tcW w:w="161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7D2D86" w:rsidRPr="007A5140" w:rsidRDefault="007D2D86" w:rsidP="007668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left w:val="nil"/>
            </w:tcBorders>
            <w:shd w:val="clear" w:color="auto" w:fill="F2DBDB"/>
          </w:tcPr>
          <w:p w:rsidR="007D2D86" w:rsidRPr="007A5140" w:rsidRDefault="007D2D86" w:rsidP="0028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2D86" w:rsidRPr="007A5140" w:rsidTr="00DF54D5">
        <w:trPr>
          <w:jc w:val="center"/>
        </w:trPr>
        <w:tc>
          <w:tcPr>
            <w:tcW w:w="39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F54D5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D2D86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Apresentação de TCC</w:t>
            </w:r>
          </w:p>
          <w:p w:rsidR="00DF54D5" w:rsidRPr="007A5140" w:rsidRDefault="00DF54D5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5 horas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59513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Cópia da ata</w:t>
            </w:r>
          </w:p>
        </w:tc>
      </w:tr>
      <w:tr w:rsidR="007D2D86" w:rsidRPr="007A5140" w:rsidTr="00DF54D5">
        <w:trPr>
          <w:jc w:val="center"/>
        </w:trPr>
        <w:tc>
          <w:tcPr>
            <w:tcW w:w="39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Participação em Empresa Junior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E06C4F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horas por a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no. Máximo </w:t>
            </w:r>
            <w:r w:rsidR="0059513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C21572">
              <w:rPr>
                <w:rFonts w:ascii="Arial" w:hAnsi="Arial" w:cs="Arial"/>
                <w:sz w:val="22"/>
                <w:szCs w:val="22"/>
              </w:rPr>
              <w:t>30</w:t>
            </w:r>
            <w:r w:rsidR="007D2D86" w:rsidRPr="007A5140">
              <w:rPr>
                <w:rFonts w:ascii="Arial" w:hAnsi="Arial" w:cs="Arial"/>
                <w:sz w:val="22"/>
                <w:szCs w:val="22"/>
              </w:rPr>
              <w:t xml:space="preserve"> horas.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7D2D86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D2D86" w:rsidRPr="007A5140" w:rsidRDefault="0059513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Registro de posse em</w:t>
            </w:r>
            <w:r w:rsidR="00DF54D5">
              <w:rPr>
                <w:rFonts w:ascii="Arial" w:hAnsi="Arial" w:cs="Arial"/>
                <w:sz w:val="22"/>
                <w:szCs w:val="22"/>
              </w:rPr>
              <w:t xml:space="preserve"> ata</w:t>
            </w:r>
          </w:p>
        </w:tc>
      </w:tr>
      <w:tr w:rsidR="00C21572" w:rsidRPr="007A5140" w:rsidTr="00DF54D5">
        <w:trPr>
          <w:jc w:val="center"/>
        </w:trPr>
        <w:tc>
          <w:tcPr>
            <w:tcW w:w="39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1572" w:rsidRPr="007A5140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simulado promovido pela IES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72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Até 4 horas por simulado </w:t>
            </w:r>
          </w:p>
          <w:p w:rsidR="00C21572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Máximo de 20 horas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72" w:rsidRPr="007A5140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572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Ata de presença</w:t>
            </w:r>
          </w:p>
        </w:tc>
      </w:tr>
      <w:tr w:rsidR="00C21572" w:rsidRPr="007A5140" w:rsidTr="00DF54D5">
        <w:trPr>
          <w:jc w:val="center"/>
        </w:trPr>
        <w:tc>
          <w:tcPr>
            <w:tcW w:w="391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21572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Participação em avaliação institucional promovida pela IES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72" w:rsidRDefault="00C21572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Até 4 horas por simulado </w:t>
            </w:r>
          </w:p>
          <w:p w:rsidR="00C21572" w:rsidRDefault="00C21572" w:rsidP="00C2157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Máximo de 20 horas</w:t>
            </w:r>
          </w:p>
        </w:tc>
        <w:tc>
          <w:tcPr>
            <w:tcW w:w="16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1572" w:rsidRPr="007A5140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21572" w:rsidRDefault="00C21572" w:rsidP="00827F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5140">
              <w:rPr>
                <w:rFonts w:ascii="Arial" w:hAnsi="Arial" w:cs="Arial"/>
                <w:sz w:val="22"/>
                <w:szCs w:val="22"/>
              </w:rPr>
              <w:t>Ata de presença</w:t>
            </w:r>
          </w:p>
        </w:tc>
      </w:tr>
    </w:tbl>
    <w:p w:rsidR="007D2D86" w:rsidRPr="007D2D86" w:rsidRDefault="007D2D86" w:rsidP="00766842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E06C4F" w:rsidRDefault="00E06C4F" w:rsidP="00827FA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6"/>
          <w:szCs w:val="26"/>
        </w:rPr>
      </w:pPr>
    </w:p>
    <w:tbl>
      <w:tblPr>
        <w:tblW w:w="100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4"/>
        <w:gridCol w:w="1834"/>
        <w:gridCol w:w="1427"/>
        <w:gridCol w:w="1984"/>
      </w:tblGrid>
      <w:tr w:rsidR="000F085E" w:rsidRPr="000F085E" w:rsidTr="00A92726">
        <w:trPr>
          <w:trHeight w:val="340"/>
        </w:trPr>
        <w:tc>
          <w:tcPr>
            <w:tcW w:w="4854" w:type="dxa"/>
            <w:tcBorders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:rsidR="000F085E" w:rsidRPr="000F085E" w:rsidRDefault="000F085E" w:rsidP="00A92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F08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F085E">
              <w:rPr>
                <w:rFonts w:ascii="Arial" w:hAnsi="Arial" w:cs="Arial"/>
                <w:b/>
                <w:sz w:val="22"/>
                <w:szCs w:val="22"/>
              </w:rPr>
              <w:t>CARGA HORÁRIA TOTAL NECESSÁRIA:</w:t>
            </w:r>
          </w:p>
        </w:tc>
        <w:tc>
          <w:tcPr>
            <w:tcW w:w="1834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  <w:vAlign w:val="center"/>
          </w:tcPr>
          <w:p w:rsidR="000F085E" w:rsidRPr="000F085E" w:rsidRDefault="000F085E" w:rsidP="00A92726">
            <w:pPr>
              <w:rPr>
                <w:rFonts w:ascii="Arial" w:hAnsi="Arial" w:cs="Arial"/>
                <w:sz w:val="22"/>
                <w:szCs w:val="22"/>
              </w:rPr>
            </w:pPr>
            <w:r w:rsidRPr="000F085E">
              <w:rPr>
                <w:rFonts w:ascii="Arial" w:hAnsi="Arial" w:cs="Arial"/>
                <w:sz w:val="22"/>
                <w:szCs w:val="22"/>
              </w:rPr>
              <w:t>100 HORAS</w:t>
            </w:r>
          </w:p>
        </w:tc>
        <w:tc>
          <w:tcPr>
            <w:tcW w:w="142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0F085E" w:rsidRPr="000F085E" w:rsidRDefault="000F085E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2DBDB"/>
          </w:tcPr>
          <w:p w:rsidR="000F085E" w:rsidRPr="000F085E" w:rsidRDefault="000F085E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085E" w:rsidRPr="000F085E" w:rsidTr="00A92726">
        <w:trPr>
          <w:trHeight w:val="340"/>
        </w:trPr>
        <w:tc>
          <w:tcPr>
            <w:tcW w:w="4854" w:type="dxa"/>
            <w:tcBorders>
              <w:right w:val="nil"/>
            </w:tcBorders>
            <w:shd w:val="clear" w:color="auto" w:fill="F2DBDB"/>
            <w:vAlign w:val="center"/>
          </w:tcPr>
          <w:p w:rsidR="000F085E" w:rsidRPr="000F085E" w:rsidRDefault="00CF4E4E" w:rsidP="00A927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CARGA HORÁ</w:t>
            </w:r>
            <w:r w:rsidR="000F085E" w:rsidRPr="000F085E">
              <w:rPr>
                <w:rFonts w:ascii="Arial" w:hAnsi="Arial" w:cs="Arial"/>
                <w:b/>
                <w:sz w:val="22"/>
                <w:szCs w:val="22"/>
              </w:rPr>
              <w:t xml:space="preserve">RIA TOTAL AVERBADA: </w:t>
            </w:r>
          </w:p>
        </w:tc>
        <w:tc>
          <w:tcPr>
            <w:tcW w:w="1834" w:type="dxa"/>
            <w:tcBorders>
              <w:left w:val="nil"/>
              <w:right w:val="nil"/>
            </w:tcBorders>
            <w:shd w:val="clear" w:color="auto" w:fill="F2DBDB"/>
            <w:vAlign w:val="center"/>
          </w:tcPr>
          <w:p w:rsidR="000F085E" w:rsidRPr="000F085E" w:rsidRDefault="000F085E" w:rsidP="00A92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left w:val="nil"/>
              <w:bottom w:val="single" w:sz="4" w:space="0" w:color="000000"/>
              <w:right w:val="nil"/>
            </w:tcBorders>
            <w:shd w:val="clear" w:color="auto" w:fill="F2DBDB"/>
          </w:tcPr>
          <w:p w:rsidR="000F085E" w:rsidRPr="000F085E" w:rsidRDefault="000F085E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F2DBDB"/>
          </w:tcPr>
          <w:p w:rsidR="000F085E" w:rsidRPr="000F085E" w:rsidRDefault="000F085E" w:rsidP="007B426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461C" w:rsidRDefault="00B0461C" w:rsidP="00766842">
      <w:pPr>
        <w:rPr>
          <w:rFonts w:ascii="Arial" w:hAnsi="Arial" w:cs="Arial"/>
        </w:rPr>
      </w:pPr>
    </w:p>
    <w:p w:rsidR="00892A2D" w:rsidRDefault="00892A2D" w:rsidP="00766842">
      <w:pPr>
        <w:rPr>
          <w:rFonts w:ascii="Arial" w:hAnsi="Arial" w:cs="Arial"/>
        </w:rPr>
      </w:pPr>
    </w:p>
    <w:tbl>
      <w:tblPr>
        <w:tblW w:w="100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30"/>
        <w:gridCol w:w="2869"/>
      </w:tblGrid>
      <w:tr w:rsidR="005B106F" w:rsidRPr="000F085E" w:rsidTr="005B106F">
        <w:tc>
          <w:tcPr>
            <w:tcW w:w="7230" w:type="dxa"/>
            <w:shd w:val="clear" w:color="auto" w:fill="auto"/>
          </w:tcPr>
          <w:p w:rsidR="005B106F" w:rsidRPr="005B106F" w:rsidRDefault="005B106F" w:rsidP="00C2157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06F" w:rsidRPr="005B106F" w:rsidRDefault="005B106F" w:rsidP="005B106F">
            <w:pPr>
              <w:rPr>
                <w:rFonts w:ascii="Arial" w:hAnsi="Arial" w:cs="Arial"/>
                <w:sz w:val="22"/>
                <w:szCs w:val="22"/>
              </w:rPr>
            </w:pPr>
            <w:r w:rsidRPr="005B106F">
              <w:rPr>
                <w:rFonts w:ascii="Arial" w:hAnsi="Arial" w:cs="Arial"/>
                <w:b/>
              </w:rPr>
              <w:t>Docente responsável</w:t>
            </w:r>
            <w:r w:rsidRPr="005B106F">
              <w:rPr>
                <w:rFonts w:ascii="Arial" w:hAnsi="Arial" w:cs="Arial"/>
                <w:sz w:val="22"/>
                <w:szCs w:val="22"/>
              </w:rPr>
              <w:t>: ____</w:t>
            </w:r>
            <w:r>
              <w:rPr>
                <w:rFonts w:ascii="Arial" w:hAnsi="Arial" w:cs="Arial"/>
                <w:sz w:val="22"/>
                <w:szCs w:val="22"/>
              </w:rPr>
              <w:t>_______________________________</w:t>
            </w:r>
            <w:r w:rsidRPr="005B106F">
              <w:rPr>
                <w:rFonts w:ascii="Arial" w:hAnsi="Arial" w:cs="Arial"/>
                <w:sz w:val="22"/>
                <w:szCs w:val="22"/>
              </w:rPr>
              <w:t xml:space="preserve">_   </w:t>
            </w:r>
          </w:p>
          <w:p w:rsidR="005B106F" w:rsidRPr="005B106F" w:rsidRDefault="005B106F" w:rsidP="005B10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9" w:type="dxa"/>
            <w:shd w:val="clear" w:color="auto" w:fill="auto"/>
          </w:tcPr>
          <w:p w:rsidR="005B106F" w:rsidRDefault="005B106F" w:rsidP="005B106F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06F" w:rsidRPr="000F085E" w:rsidRDefault="005B106F" w:rsidP="005B106F">
            <w:pPr>
              <w:rPr>
                <w:rFonts w:ascii="Arial" w:hAnsi="Arial" w:cs="Arial"/>
                <w:sz w:val="22"/>
                <w:szCs w:val="22"/>
              </w:rPr>
            </w:pPr>
            <w:r w:rsidRPr="005B106F">
              <w:rPr>
                <w:rFonts w:ascii="Arial" w:hAnsi="Arial" w:cs="Arial"/>
                <w:b/>
              </w:rPr>
              <w:t>Data</w:t>
            </w:r>
            <w:r>
              <w:rPr>
                <w:rFonts w:ascii="Arial" w:hAnsi="Arial" w:cs="Arial"/>
                <w:sz w:val="22"/>
                <w:szCs w:val="22"/>
              </w:rPr>
              <w:t>: _______________</w:t>
            </w:r>
          </w:p>
        </w:tc>
      </w:tr>
    </w:tbl>
    <w:p w:rsidR="005B106F" w:rsidRDefault="005B106F" w:rsidP="00766842">
      <w:pPr>
        <w:rPr>
          <w:rFonts w:ascii="Arial" w:hAnsi="Arial" w:cs="Arial"/>
        </w:rPr>
      </w:pPr>
    </w:p>
    <w:p w:rsidR="00892A2D" w:rsidRDefault="00892A2D" w:rsidP="00766842">
      <w:pPr>
        <w:rPr>
          <w:rFonts w:ascii="Arial" w:hAnsi="Arial" w:cs="Arial"/>
        </w:rPr>
      </w:pPr>
    </w:p>
    <w:p w:rsidR="00892A2D" w:rsidRDefault="00892A2D" w:rsidP="00766842">
      <w:pPr>
        <w:rPr>
          <w:rFonts w:ascii="Arial" w:hAnsi="Arial" w:cs="Arial"/>
        </w:rPr>
      </w:pPr>
    </w:p>
    <w:p w:rsidR="007B426E" w:rsidRPr="007D2D86" w:rsidRDefault="007B426E" w:rsidP="00766842">
      <w:pPr>
        <w:rPr>
          <w:rFonts w:ascii="Arial" w:hAnsi="Arial" w:cs="Arial"/>
        </w:rPr>
      </w:pPr>
    </w:p>
    <w:sectPr w:rsidR="007B426E" w:rsidRPr="007D2D86" w:rsidSect="00800B65">
      <w:headerReference w:type="default" r:id="rId7"/>
      <w:footerReference w:type="default" r:id="rId8"/>
      <w:pgSz w:w="12240" w:h="15840"/>
      <w:pgMar w:top="1418" w:right="1418" w:bottom="1418" w:left="1418" w:header="737" w:footer="45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A9" w:rsidRDefault="001951A9" w:rsidP="007D2D86">
      <w:r>
        <w:separator/>
      </w:r>
    </w:p>
  </w:endnote>
  <w:endnote w:type="continuationSeparator" w:id="0">
    <w:p w:rsidR="001951A9" w:rsidRDefault="001951A9" w:rsidP="007D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2" w:rsidRPr="007A5140" w:rsidRDefault="00C21572" w:rsidP="007A5140">
    <w:pPr>
      <w:pStyle w:val="Rodap"/>
      <w:jc w:val="center"/>
      <w:rPr>
        <w:rFonts w:ascii="Arial" w:hAnsi="Arial" w:cs="Arial"/>
        <w:color w:val="0D0D0D"/>
        <w:sz w:val="20"/>
        <w:szCs w:val="20"/>
      </w:rPr>
    </w:pPr>
    <w:r w:rsidRPr="007A5140">
      <w:rPr>
        <w:rFonts w:ascii="Arial" w:hAnsi="Arial" w:cs="Arial"/>
        <w:color w:val="0D0D0D"/>
        <w:sz w:val="20"/>
        <w:szCs w:val="20"/>
      </w:rPr>
      <w:t>FAETERJ / Paracambi</w:t>
    </w:r>
  </w:p>
  <w:p w:rsidR="00C21572" w:rsidRPr="007A5140" w:rsidRDefault="00C21572" w:rsidP="007A5140">
    <w:pPr>
      <w:pStyle w:val="Rodap"/>
      <w:jc w:val="center"/>
      <w:rPr>
        <w:rFonts w:ascii="Arial" w:hAnsi="Arial" w:cs="Arial"/>
        <w:color w:val="0D0D0D"/>
        <w:sz w:val="20"/>
        <w:szCs w:val="20"/>
      </w:rPr>
    </w:pPr>
    <w:r w:rsidRPr="007A5140">
      <w:rPr>
        <w:rFonts w:ascii="Arial" w:hAnsi="Arial" w:cs="Arial"/>
        <w:color w:val="0D0D0D"/>
        <w:sz w:val="20"/>
        <w:szCs w:val="20"/>
      </w:rPr>
      <w:t>Rua Sebastião de Lacerda, s/ nº – Fábrica – Paracambi – CEP 26600-000</w:t>
    </w:r>
  </w:p>
  <w:p w:rsidR="00C21572" w:rsidRPr="007A5140" w:rsidRDefault="00C21572" w:rsidP="007A5140">
    <w:pPr>
      <w:pStyle w:val="Rodap"/>
      <w:jc w:val="center"/>
      <w:rPr>
        <w:rFonts w:ascii="Arial" w:hAnsi="Arial" w:cs="Arial"/>
        <w:color w:val="0D0D0D"/>
        <w:sz w:val="20"/>
        <w:szCs w:val="20"/>
        <w:lang w:val="en-US"/>
      </w:rPr>
    </w:pPr>
    <w:r w:rsidRPr="007A5140">
      <w:rPr>
        <w:rFonts w:ascii="Arial" w:hAnsi="Arial" w:cs="Arial"/>
        <w:color w:val="0D0D0D"/>
        <w:sz w:val="20"/>
        <w:szCs w:val="20"/>
        <w:lang w:val="en-US"/>
      </w:rPr>
      <w:t xml:space="preserve">Tel.: (21) 3693-3066 </w:t>
    </w:r>
  </w:p>
  <w:p w:rsidR="00C21572" w:rsidRPr="007A5140" w:rsidRDefault="00C21572" w:rsidP="007A5140">
    <w:pPr>
      <w:pStyle w:val="Rodap"/>
      <w:jc w:val="center"/>
      <w:rPr>
        <w:rFonts w:ascii="Arial" w:hAnsi="Arial" w:cs="Arial"/>
        <w:sz w:val="20"/>
        <w:szCs w:val="20"/>
        <w:lang w:val="en-US"/>
      </w:rPr>
    </w:pPr>
    <w:r w:rsidRPr="007A5140">
      <w:rPr>
        <w:rFonts w:ascii="Arial" w:hAnsi="Arial" w:cs="Arial"/>
        <w:color w:val="0D0D0D"/>
        <w:sz w:val="20"/>
        <w:szCs w:val="20"/>
        <w:lang w:val="en-US"/>
      </w:rPr>
      <w:t>e-mail:contato.faeterjpbi@gmail.com</w:t>
    </w:r>
  </w:p>
  <w:p w:rsidR="00C21572" w:rsidRPr="005F4CFB" w:rsidRDefault="00C21572" w:rsidP="007A5140">
    <w:pPr>
      <w:jc w:val="center"/>
      <w:rPr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3079750" cy="329442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 r="10112"/>
                  <a:stretch/>
                </pic:blipFill>
                <pic:spPr bwMode="auto">
                  <a:xfrm>
                    <a:off x="0" y="0"/>
                    <a:ext cx="3083533" cy="329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C21572" w:rsidRPr="005F4CFB" w:rsidRDefault="00C21572" w:rsidP="007A5140">
    <w:pPr>
      <w:pStyle w:val="Rodap"/>
      <w:rPr>
        <w:sz w:val="14"/>
      </w:rPr>
    </w:pPr>
  </w:p>
  <w:p w:rsidR="00C21572" w:rsidRDefault="00C21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A9" w:rsidRDefault="001951A9" w:rsidP="007D2D86">
      <w:r>
        <w:separator/>
      </w:r>
    </w:p>
  </w:footnote>
  <w:footnote w:type="continuationSeparator" w:id="0">
    <w:p w:rsidR="001951A9" w:rsidRDefault="001951A9" w:rsidP="007D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572" w:rsidRPr="00C21572" w:rsidRDefault="00C21572" w:rsidP="00C21572">
    <w:pPr>
      <w:jc w:val="center"/>
      <w:rPr>
        <w:rFonts w:ascii="Tahoma" w:hAnsi="Tahoma" w:cs="Tahoma"/>
        <w:sz w:val="18"/>
        <w:szCs w:val="18"/>
      </w:rPr>
    </w:pPr>
    <w:r w:rsidRPr="007D2D86">
      <w:rPr>
        <w:rFonts w:ascii="Tahoma" w:hAnsi="Tahoma"/>
        <w:b/>
        <w:noProof/>
        <w:color w:val="808080"/>
        <w:sz w:val="20"/>
        <w:szCs w:val="20"/>
        <w:lang w:eastAsia="pt-BR"/>
      </w:rPr>
      <w:drawing>
        <wp:inline distT="0" distB="0" distL="0" distR="0">
          <wp:extent cx="566271" cy="759553"/>
          <wp:effectExtent l="0" t="0" r="0" b="2540"/>
          <wp:docPr id="7" name="Imagem 2" descr="Brasão Gov P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Gov Pe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402" cy="75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D2D86">
      <w:rPr>
        <w:rFonts w:ascii="Tahoma" w:hAnsi="Tahoma"/>
        <w:b/>
        <w:color w:val="075798"/>
        <w:sz w:val="20"/>
        <w:szCs w:val="20"/>
      </w:rPr>
      <w:br/>
    </w:r>
    <w:r w:rsidRPr="00C21572">
      <w:rPr>
        <w:rFonts w:ascii="Arial" w:hAnsi="Arial" w:cs="Arial"/>
        <w:sz w:val="18"/>
        <w:szCs w:val="18"/>
      </w:rPr>
      <w:t>Governo do Estado do Rio de Janeiro</w:t>
    </w:r>
  </w:p>
  <w:p w:rsidR="00C21572" w:rsidRPr="00C21572" w:rsidRDefault="00C21572" w:rsidP="007D2D86">
    <w:pPr>
      <w:pStyle w:val="Rodap"/>
      <w:tabs>
        <w:tab w:val="left" w:pos="195"/>
        <w:tab w:val="left" w:pos="735"/>
        <w:tab w:val="left" w:pos="1998"/>
      </w:tabs>
      <w:jc w:val="center"/>
      <w:rPr>
        <w:rFonts w:ascii="Arial" w:hAnsi="Arial" w:cs="Arial"/>
        <w:sz w:val="18"/>
        <w:szCs w:val="18"/>
      </w:rPr>
    </w:pPr>
    <w:r w:rsidRPr="00C21572">
      <w:rPr>
        <w:rFonts w:ascii="Arial" w:hAnsi="Arial" w:cs="Arial"/>
        <w:sz w:val="18"/>
        <w:szCs w:val="18"/>
      </w:rPr>
      <w:t>Secretaria de Estado de Ciência, Tecnologia e Inovação</w:t>
    </w:r>
  </w:p>
  <w:p w:rsidR="00C21572" w:rsidRPr="00C21572" w:rsidRDefault="00C21572" w:rsidP="00766842">
    <w:pPr>
      <w:pStyle w:val="Rodap"/>
      <w:tabs>
        <w:tab w:val="left" w:pos="195"/>
        <w:tab w:val="left" w:pos="735"/>
        <w:tab w:val="left" w:pos="1998"/>
      </w:tabs>
      <w:jc w:val="center"/>
      <w:rPr>
        <w:rFonts w:ascii="Arial" w:hAnsi="Arial" w:cs="Arial"/>
        <w:sz w:val="18"/>
        <w:szCs w:val="18"/>
      </w:rPr>
    </w:pPr>
    <w:r w:rsidRPr="00C21572">
      <w:rPr>
        <w:rFonts w:ascii="Arial" w:hAnsi="Arial" w:cs="Arial"/>
        <w:sz w:val="18"/>
        <w:szCs w:val="18"/>
      </w:rPr>
      <w:t>Fundação de Apoio à Escola Técnica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2D86"/>
    <w:rsid w:val="000653E2"/>
    <w:rsid w:val="00086366"/>
    <w:rsid w:val="000F085E"/>
    <w:rsid w:val="00107850"/>
    <w:rsid w:val="001951A9"/>
    <w:rsid w:val="00223C83"/>
    <w:rsid w:val="00284CE2"/>
    <w:rsid w:val="002E27F8"/>
    <w:rsid w:val="002E2DB7"/>
    <w:rsid w:val="002F2FA4"/>
    <w:rsid w:val="00537D28"/>
    <w:rsid w:val="00595132"/>
    <w:rsid w:val="005B106F"/>
    <w:rsid w:val="00617D78"/>
    <w:rsid w:val="006868A5"/>
    <w:rsid w:val="006F3502"/>
    <w:rsid w:val="00766842"/>
    <w:rsid w:val="007A5140"/>
    <w:rsid w:val="007B426E"/>
    <w:rsid w:val="007D2D86"/>
    <w:rsid w:val="00800B65"/>
    <w:rsid w:val="00827FAA"/>
    <w:rsid w:val="00840B72"/>
    <w:rsid w:val="00892A2D"/>
    <w:rsid w:val="0099749F"/>
    <w:rsid w:val="009A3DAA"/>
    <w:rsid w:val="009F3EA1"/>
    <w:rsid w:val="00A00D5F"/>
    <w:rsid w:val="00A92726"/>
    <w:rsid w:val="00AE653B"/>
    <w:rsid w:val="00B0461C"/>
    <w:rsid w:val="00B3058B"/>
    <w:rsid w:val="00B86DA9"/>
    <w:rsid w:val="00C21572"/>
    <w:rsid w:val="00C40850"/>
    <w:rsid w:val="00CF4E4E"/>
    <w:rsid w:val="00D02284"/>
    <w:rsid w:val="00DF54D5"/>
    <w:rsid w:val="00E06C4F"/>
    <w:rsid w:val="00E22882"/>
    <w:rsid w:val="00E410EE"/>
    <w:rsid w:val="00EE2E15"/>
    <w:rsid w:val="00FB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8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2D8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D2D86"/>
  </w:style>
  <w:style w:type="paragraph" w:styleId="Rodap">
    <w:name w:val="footer"/>
    <w:basedOn w:val="Normal"/>
    <w:link w:val="RodapChar"/>
    <w:uiPriority w:val="99"/>
    <w:unhideWhenUsed/>
    <w:rsid w:val="007D2D8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7D2D86"/>
  </w:style>
  <w:style w:type="paragraph" w:styleId="Textodebalo">
    <w:name w:val="Balloon Text"/>
    <w:basedOn w:val="Normal"/>
    <w:link w:val="TextodebaloChar"/>
    <w:uiPriority w:val="99"/>
    <w:semiHidden/>
    <w:unhideWhenUsed/>
    <w:rsid w:val="007D2D86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D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D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D86"/>
  </w:style>
  <w:style w:type="paragraph" w:styleId="Footer">
    <w:name w:val="footer"/>
    <w:basedOn w:val="Normal"/>
    <w:link w:val="FooterChar"/>
    <w:uiPriority w:val="99"/>
    <w:unhideWhenUsed/>
    <w:rsid w:val="007D2D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D86"/>
  </w:style>
  <w:style w:type="paragraph" w:styleId="BalloonText">
    <w:name w:val="Balloon Text"/>
    <w:basedOn w:val="Normal"/>
    <w:link w:val="BalloonTextChar"/>
    <w:uiPriority w:val="99"/>
    <w:semiHidden/>
    <w:unhideWhenUsed/>
    <w:rsid w:val="007D2D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D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930C03-63ED-4954-87C6-6D93B8C0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484</Words>
  <Characters>2617</Characters>
  <Application>Microsoft Office Word</Application>
  <DocSecurity>0</DocSecurity>
  <Lines>21</Lines>
  <Paragraphs>6</Paragraphs>
  <ScaleCrop>false</ScaleCrop>
  <Company>Huddie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Huddie</dc:creator>
  <cp:lastModifiedBy>Secretaria</cp:lastModifiedBy>
  <cp:revision>3</cp:revision>
  <dcterms:created xsi:type="dcterms:W3CDTF">2018-06-07T15:29:00Z</dcterms:created>
  <dcterms:modified xsi:type="dcterms:W3CDTF">2018-06-07T15:30:00Z</dcterms:modified>
</cp:coreProperties>
</file>